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99" w:rsidRDefault="007C5199" w:rsidP="007C5199">
      <w:pPr>
        <w:spacing w:before="1332" w:line="300" w:lineRule="exact"/>
        <w:rPr>
          <w:b/>
          <w:spacing w:val="24"/>
        </w:rPr>
      </w:pPr>
      <w:r>
        <w:rPr>
          <w:rFonts w:ascii="Courier New" w:hAnsi="Courier New"/>
          <w:spacing w:val="20"/>
        </w:rPr>
        <w:t xml:space="preserve">                         </w:t>
      </w:r>
      <w:r>
        <w:rPr>
          <w:rFonts w:ascii="Courier New" w:hAnsi="Courier New"/>
          <w:noProof/>
          <w:spacing w:val="20"/>
          <w:lang w:eastAsia="ru-RU"/>
        </w:rPr>
        <w:drawing>
          <wp:inline distT="0" distB="0" distL="0" distR="0">
            <wp:extent cx="69532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/>
          <w:spacing w:val="20"/>
        </w:rPr>
        <w:t xml:space="preserve">                         </w:t>
      </w:r>
    </w:p>
    <w:p w:rsidR="007C5199" w:rsidRDefault="007C5199" w:rsidP="007C5199">
      <w:pPr>
        <w:spacing w:line="252" w:lineRule="auto"/>
        <w:jc w:val="center"/>
        <w:rPr>
          <w:rFonts w:ascii="PT Astra Serif" w:hAnsi="PT Astra Serif"/>
          <w:b/>
          <w:spacing w:val="24"/>
        </w:rPr>
      </w:pPr>
      <w:r>
        <w:rPr>
          <w:rFonts w:ascii="PT Astra Serif" w:hAnsi="PT Astra Serif"/>
          <w:b/>
          <w:spacing w:val="24"/>
        </w:rPr>
        <w:t>СЕЛЬСКИЙ СОВЕТ</w:t>
      </w:r>
    </w:p>
    <w:p w:rsidR="007C5199" w:rsidRDefault="007C5199" w:rsidP="007C5199">
      <w:pPr>
        <w:pStyle w:val="a3"/>
        <w:tabs>
          <w:tab w:val="left" w:pos="708"/>
        </w:tabs>
        <w:spacing w:line="252" w:lineRule="auto"/>
        <w:ind w:firstLine="0"/>
        <w:jc w:val="center"/>
        <w:rPr>
          <w:rFonts w:ascii="PT Astra Serif" w:hAnsi="PT Astra Serif"/>
          <w:b/>
          <w:spacing w:val="24"/>
          <w:sz w:val="24"/>
        </w:rPr>
      </w:pPr>
      <w:r>
        <w:rPr>
          <w:rFonts w:ascii="PT Astra Serif" w:hAnsi="PT Astra Serif"/>
          <w:b/>
          <w:spacing w:val="24"/>
          <w:sz w:val="24"/>
        </w:rPr>
        <w:t>БРЫКОВСКОГО МУНИЦИПАЛЬНОГО ОБРАЗОВАНИЯ  ДУХОВНИЦКОГО МУНИЦИПАЛЬНОГО РАЙОНА</w:t>
      </w:r>
    </w:p>
    <w:p w:rsidR="007C5199" w:rsidRDefault="007C5199" w:rsidP="007C5199">
      <w:pPr>
        <w:pStyle w:val="a3"/>
        <w:tabs>
          <w:tab w:val="left" w:pos="708"/>
        </w:tabs>
        <w:spacing w:line="252" w:lineRule="auto"/>
        <w:ind w:firstLine="0"/>
        <w:jc w:val="center"/>
        <w:rPr>
          <w:rFonts w:ascii="PT Astra Serif" w:hAnsi="PT Astra Serif"/>
          <w:b/>
          <w:spacing w:val="24"/>
          <w:sz w:val="24"/>
        </w:rPr>
      </w:pPr>
      <w:r>
        <w:rPr>
          <w:rFonts w:ascii="PT Astra Serif" w:hAnsi="PT Astra Serif"/>
          <w:b/>
          <w:spacing w:val="24"/>
          <w:sz w:val="24"/>
        </w:rPr>
        <w:t xml:space="preserve"> САРАТОВСКОЙ ОБЛАСТИ</w:t>
      </w:r>
    </w:p>
    <w:p w:rsidR="007C5199" w:rsidRDefault="007C5199" w:rsidP="007C5199">
      <w:pPr>
        <w:pStyle w:val="a3"/>
        <w:tabs>
          <w:tab w:val="left" w:pos="708"/>
        </w:tabs>
        <w:spacing w:line="252" w:lineRule="auto"/>
        <w:ind w:firstLine="0"/>
        <w:jc w:val="center"/>
        <w:rPr>
          <w:rFonts w:ascii="PT Astra Serif" w:hAnsi="PT Astra Serif"/>
          <w:b/>
          <w:spacing w:val="24"/>
          <w:sz w:val="24"/>
        </w:rPr>
      </w:pPr>
      <w:r>
        <w:rPr>
          <w:rFonts w:ascii="PT Astra Serif" w:hAnsi="PT Astra Serif"/>
          <w:b/>
          <w:spacing w:val="24"/>
          <w:sz w:val="24"/>
        </w:rPr>
        <w:t xml:space="preserve"> ШЕСТОГО СОЗЫВА</w:t>
      </w:r>
    </w:p>
    <w:p w:rsidR="007C5199" w:rsidRDefault="007C5199" w:rsidP="007C5199">
      <w:pPr>
        <w:pStyle w:val="a3"/>
        <w:tabs>
          <w:tab w:val="left" w:pos="708"/>
        </w:tabs>
        <w:spacing w:before="240" w:line="240" w:lineRule="auto"/>
        <w:ind w:firstLine="0"/>
        <w:jc w:val="center"/>
        <w:rPr>
          <w:rFonts w:ascii="PT Astra Serif" w:hAnsi="PT Astra Serif"/>
          <w:b/>
          <w:spacing w:val="110"/>
          <w:sz w:val="30"/>
        </w:rPr>
      </w:pPr>
      <w:proofErr w:type="gramStart"/>
      <w:r>
        <w:rPr>
          <w:rFonts w:ascii="PT Astra Serif" w:hAnsi="PT Astra Serif"/>
          <w:b/>
          <w:spacing w:val="110"/>
          <w:sz w:val="30"/>
        </w:rPr>
        <w:t>Р</w:t>
      </w:r>
      <w:proofErr w:type="gramEnd"/>
      <w:r>
        <w:rPr>
          <w:rFonts w:ascii="PT Astra Serif" w:hAnsi="PT Astra Serif"/>
          <w:b/>
          <w:spacing w:val="110"/>
          <w:sz w:val="30"/>
        </w:rPr>
        <w:t xml:space="preserve"> Е Ш Е Н И Е</w:t>
      </w:r>
    </w:p>
    <w:p w:rsidR="007C5199" w:rsidRDefault="007C5199" w:rsidP="007C5199">
      <w:pPr>
        <w:tabs>
          <w:tab w:val="left" w:pos="5610"/>
        </w:tabs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8575"/>
      </w:tblGrid>
      <w:tr w:rsidR="007C5199" w:rsidTr="007C5199">
        <w:trPr>
          <w:cantSplit/>
        </w:trPr>
        <w:tc>
          <w:tcPr>
            <w:tcW w:w="8575" w:type="dxa"/>
            <w:hideMark/>
          </w:tcPr>
          <w:p w:rsidR="007C5199" w:rsidRDefault="0028385B">
            <w:pPr>
              <w:snapToGrid w:val="0"/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</w:rPr>
              <w:t>от   23</w:t>
            </w:r>
            <w:r w:rsidR="007C5199">
              <w:rPr>
                <w:rFonts w:ascii="PT Astra Serif" w:hAnsi="PT Astra Serif"/>
                <w:b/>
                <w:sz w:val="28"/>
              </w:rPr>
              <w:t>.05.2025</w:t>
            </w:r>
            <w:r w:rsidR="007C5199">
              <w:rPr>
                <w:rFonts w:ascii="PT Astra Serif" w:hAnsi="PT Astra Serif"/>
                <w:b/>
              </w:rPr>
              <w:t xml:space="preserve"> </w:t>
            </w:r>
            <w:r w:rsidR="007C5199">
              <w:rPr>
                <w:rFonts w:ascii="PT Astra Serif" w:hAnsi="PT Astra Serif"/>
                <w:b/>
                <w:sz w:val="28"/>
              </w:rPr>
              <w:t>года</w:t>
            </w:r>
            <w:r w:rsidR="007C5199">
              <w:rPr>
                <w:rFonts w:ascii="PT Astra Serif" w:hAnsi="PT Astra Serif"/>
                <w:b/>
              </w:rPr>
              <w:t xml:space="preserve">                                                                        </w:t>
            </w:r>
            <w:r>
              <w:rPr>
                <w:rFonts w:ascii="PT Astra Serif" w:hAnsi="PT Astra Serif"/>
                <w:b/>
                <w:sz w:val="28"/>
              </w:rPr>
              <w:t>№</w:t>
            </w:r>
            <w:r w:rsidR="007D2F7E">
              <w:rPr>
                <w:rFonts w:ascii="PT Astra Serif" w:hAnsi="PT Astra Serif"/>
                <w:b/>
                <w:sz w:val="28"/>
              </w:rPr>
              <w:t>31/99</w:t>
            </w:r>
            <w:r w:rsidR="007C5199">
              <w:rPr>
                <w:rFonts w:ascii="PT Astra Serif" w:hAnsi="PT Astra Serif"/>
                <w:b/>
                <w:sz w:val="28"/>
              </w:rPr>
              <w:t xml:space="preserve"> </w:t>
            </w:r>
          </w:p>
        </w:tc>
      </w:tr>
    </w:tbl>
    <w:p w:rsidR="007C5199" w:rsidRDefault="007C5199" w:rsidP="007C5199">
      <w:pPr>
        <w:jc w:val="center"/>
        <w:rPr>
          <w:rFonts w:ascii="PT Astra Serif" w:hAnsi="PT Astra Serif"/>
        </w:rPr>
      </w:pPr>
    </w:p>
    <w:p w:rsidR="007C5199" w:rsidRDefault="007C5199" w:rsidP="007C5199">
      <w:pPr>
        <w:jc w:val="center"/>
        <w:rPr>
          <w:rFonts w:ascii="PT Astra Serif" w:hAnsi="PT Astra Serif"/>
          <w:sz w:val="22"/>
        </w:rPr>
      </w:pPr>
      <w:proofErr w:type="spellStart"/>
      <w:r>
        <w:rPr>
          <w:rFonts w:ascii="PT Astra Serif" w:hAnsi="PT Astra Serif"/>
          <w:sz w:val="22"/>
        </w:rPr>
        <w:t>с</w:t>
      </w:r>
      <w:proofErr w:type="gramStart"/>
      <w:r>
        <w:rPr>
          <w:rFonts w:ascii="PT Astra Serif" w:hAnsi="PT Astra Serif"/>
          <w:sz w:val="22"/>
        </w:rPr>
        <w:t>.Б</w:t>
      </w:r>
      <w:proofErr w:type="gramEnd"/>
      <w:r>
        <w:rPr>
          <w:rFonts w:ascii="PT Astra Serif" w:hAnsi="PT Astra Serif"/>
          <w:sz w:val="22"/>
        </w:rPr>
        <w:t>рыковка</w:t>
      </w:r>
      <w:proofErr w:type="spellEnd"/>
    </w:p>
    <w:p w:rsidR="007C5199" w:rsidRDefault="007C5199" w:rsidP="007C5199">
      <w:pPr>
        <w:jc w:val="center"/>
        <w:rPr>
          <w:sz w:val="22"/>
        </w:rPr>
      </w:pPr>
    </w:p>
    <w:p w:rsidR="007C5199" w:rsidRDefault="007C5199" w:rsidP="007C5199">
      <w:pPr>
        <w:pStyle w:val="1"/>
        <w:spacing w:before="0" w:after="0"/>
        <w:rPr>
          <w:rFonts w:ascii="PT Astra Serif" w:hAnsi="PT Astra Serif"/>
          <w:sz w:val="28"/>
          <w:szCs w:val="28"/>
        </w:rPr>
      </w:pPr>
      <w:r>
        <w:rPr>
          <w:sz w:val="22"/>
        </w:rPr>
        <w:t xml:space="preserve">       </w:t>
      </w:r>
      <w:r>
        <w:rPr>
          <w:rFonts w:ascii="PT Astra Serif" w:hAnsi="PT Astra Serif"/>
          <w:sz w:val="28"/>
          <w:szCs w:val="28"/>
        </w:rPr>
        <w:t>О внесении изменений и дополнений  в решение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сельского Совета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</w:t>
      </w: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образования Духовницкого муниципального района</w:t>
      </w: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Саратовской области  от 23.12.2024 г №23/80</w:t>
      </w: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«О бюджете </w:t>
      </w: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/>
          <w:sz w:val="28"/>
          <w:szCs w:val="28"/>
        </w:rPr>
        <w:t>муниципального</w:t>
      </w:r>
      <w:proofErr w:type="gramEnd"/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образования Духовницкого муниципального</w:t>
      </w: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района Саратовской области на 2025 год и </w:t>
      </w:r>
      <w:proofErr w:type="gramStart"/>
      <w:r>
        <w:rPr>
          <w:rFonts w:ascii="PT Astra Serif" w:hAnsi="PT Astra Serif"/>
          <w:b/>
          <w:sz w:val="28"/>
          <w:szCs w:val="28"/>
        </w:rPr>
        <w:t>на</w:t>
      </w:r>
      <w:proofErr w:type="gramEnd"/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плановый период 2026 и 2027 годов»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</w:p>
    <w:p w:rsidR="007C5199" w:rsidRDefault="007C5199" w:rsidP="007C5199">
      <w:pPr>
        <w:rPr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РФ», Уставом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Саратовской области,  сельский Совет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РЕШИЛ:</w:t>
      </w: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1. </w:t>
      </w:r>
      <w:proofErr w:type="gramStart"/>
      <w:r>
        <w:rPr>
          <w:rFonts w:ascii="PT Astra Serif" w:hAnsi="PT Astra Serif"/>
          <w:sz w:val="28"/>
          <w:szCs w:val="28"/>
        </w:rPr>
        <w:t xml:space="preserve">Внести  в решение сельского Совета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Саратовской области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от 23.12.2024 г №23/80 «О бюджете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Саратовской области на 2025 год и на плановый период 2026 и 2027 годов » (с изменениями от 28.01.2025 г №26/86; от 17.02.2025 г №27/89;</w:t>
      </w:r>
      <w:proofErr w:type="gramEnd"/>
      <w:r>
        <w:rPr>
          <w:rFonts w:ascii="PT Astra Serif" w:hAnsi="PT Astra Serif"/>
          <w:sz w:val="28"/>
          <w:szCs w:val="28"/>
        </w:rPr>
        <w:t xml:space="preserve"> от 21.03.2025 г №28/91; от 15.04.2025 г №29/94) следующие изменения и дополнения:</w:t>
      </w: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1.1. В статью 1 часть 1: </w:t>
      </w: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подпункте 2) </w:t>
      </w:r>
      <w:r>
        <w:rPr>
          <w:rFonts w:ascii="PT Astra Serif" w:hAnsi="PT Astra Serif"/>
          <w:sz w:val="28"/>
        </w:rPr>
        <w:t xml:space="preserve">общий объем расходов  </w:t>
      </w:r>
      <w:r>
        <w:rPr>
          <w:rFonts w:ascii="PT Astra Serif" w:hAnsi="PT Astra Serif"/>
          <w:sz w:val="28"/>
          <w:szCs w:val="28"/>
        </w:rPr>
        <w:t xml:space="preserve">цифру </w:t>
      </w:r>
      <w:r w:rsidR="0028385B">
        <w:rPr>
          <w:rFonts w:ascii="PT Astra Serif" w:hAnsi="PT Astra Serif"/>
          <w:sz w:val="28"/>
          <w:szCs w:val="28"/>
        </w:rPr>
        <w:t>«14574,4» заменить цифрой «15174</w:t>
      </w:r>
      <w:r>
        <w:rPr>
          <w:rFonts w:ascii="PT Astra Serif" w:hAnsi="PT Astra Serif"/>
          <w:sz w:val="28"/>
          <w:szCs w:val="28"/>
        </w:rPr>
        <w:t>,4»;</w:t>
      </w: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в подпункте 3) </w:t>
      </w:r>
      <w:r>
        <w:rPr>
          <w:rFonts w:ascii="PT Astra Serif" w:hAnsi="PT Astra Serif"/>
          <w:sz w:val="28"/>
        </w:rPr>
        <w:t>дефицит (</w:t>
      </w:r>
      <w:proofErr w:type="spellStart"/>
      <w:r>
        <w:rPr>
          <w:rFonts w:ascii="PT Astra Serif" w:hAnsi="PT Astra Serif"/>
          <w:sz w:val="28"/>
        </w:rPr>
        <w:t>профицит</w:t>
      </w:r>
      <w:proofErr w:type="spellEnd"/>
      <w:r>
        <w:rPr>
          <w:rFonts w:ascii="PT Astra Serif" w:hAnsi="PT Astra Serif"/>
          <w:sz w:val="28"/>
        </w:rPr>
        <w:t>) бюджета цифру  «3531,3»</w:t>
      </w:r>
      <w:r w:rsidR="0028385B">
        <w:rPr>
          <w:rFonts w:ascii="PT Astra Serif" w:hAnsi="PT Astra Serif"/>
          <w:sz w:val="28"/>
          <w:szCs w:val="28"/>
        </w:rPr>
        <w:t xml:space="preserve"> заменить цифрой «41</w:t>
      </w:r>
      <w:r>
        <w:rPr>
          <w:rFonts w:ascii="PT Astra Serif" w:hAnsi="PT Astra Serif"/>
          <w:sz w:val="28"/>
          <w:szCs w:val="28"/>
        </w:rPr>
        <w:t>31,3».</w:t>
      </w:r>
      <w:r w:rsidRPr="007C5199">
        <w:rPr>
          <w:rFonts w:ascii="PT Astra Serif" w:hAnsi="PT Astra Serif"/>
          <w:sz w:val="28"/>
          <w:szCs w:val="28"/>
        </w:rPr>
        <w:t xml:space="preserve"> </w:t>
      </w:r>
    </w:p>
    <w:p w:rsidR="007C5199" w:rsidRDefault="007C5199" w:rsidP="0028385B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1.</w:t>
      </w:r>
      <w:r w:rsidR="0028385B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.Приложения 2,3,4,6 изложить в следующей редакции (прилагаются).</w:t>
      </w: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2.Финансовому управлению администрации Духовницкого муниципального района произвести уточнение плановых назначений на вышеуказанные цели.</w:t>
      </w: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3.Обнародовать данное решение в установленном порядке.</w:t>
      </w: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4.</w:t>
      </w:r>
      <w:proofErr w:type="gramStart"/>
      <w:r>
        <w:rPr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Fonts w:ascii="PT Astra Serif" w:hAnsi="PT Astra Serif"/>
          <w:sz w:val="28"/>
          <w:szCs w:val="28"/>
        </w:rPr>
        <w:t xml:space="preserve"> исполнением настоящего решения возложить на главу муниципального образования.</w:t>
      </w: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                                                                                Л.В.Мальцева</w:t>
      </w: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28385B" w:rsidRDefault="0028385B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</w:rPr>
      </w:pPr>
    </w:p>
    <w:p w:rsidR="007C5199" w:rsidRDefault="007C5199" w:rsidP="007C5199"/>
    <w:p w:rsidR="007C5199" w:rsidRDefault="007C5199" w:rsidP="007C5199">
      <w:pPr>
        <w:ind w:left="-993" w:firstLine="99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Приложение №1</w:t>
      </w:r>
    </w:p>
    <w:p w:rsidR="007C5199" w:rsidRDefault="0028385B" w:rsidP="007C5199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 </w:t>
      </w:r>
      <w:r w:rsidR="007C5199">
        <w:rPr>
          <w:rFonts w:ascii="PT Astra Serif" w:hAnsi="PT Astra Serif"/>
          <w:sz w:val="28"/>
          <w:szCs w:val="28"/>
        </w:rPr>
        <w:t xml:space="preserve"> решени</w:t>
      </w:r>
      <w:r>
        <w:rPr>
          <w:rFonts w:ascii="PT Astra Serif" w:hAnsi="PT Astra Serif"/>
          <w:sz w:val="28"/>
          <w:szCs w:val="28"/>
        </w:rPr>
        <w:t>ю</w:t>
      </w:r>
      <w:r w:rsidR="007C5199">
        <w:rPr>
          <w:rFonts w:ascii="PT Astra Serif" w:hAnsi="PT Astra Serif"/>
          <w:sz w:val="28"/>
          <w:szCs w:val="28"/>
        </w:rPr>
        <w:t xml:space="preserve"> сельского Совета </w:t>
      </w:r>
    </w:p>
    <w:p w:rsidR="007C5199" w:rsidRDefault="007C5199" w:rsidP="007C5199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</w:t>
      </w:r>
      <w:r w:rsidR="0028385B">
        <w:rPr>
          <w:rFonts w:ascii="PT Astra Serif" w:hAnsi="PT Astra Serif"/>
          <w:b w:val="0"/>
          <w:sz w:val="28"/>
          <w:szCs w:val="28"/>
        </w:rPr>
        <w:t>№</w:t>
      </w:r>
      <w:r w:rsidR="007D2F7E">
        <w:rPr>
          <w:rFonts w:ascii="PT Astra Serif" w:hAnsi="PT Astra Serif"/>
          <w:b w:val="0"/>
          <w:sz w:val="28"/>
          <w:szCs w:val="28"/>
        </w:rPr>
        <w:t>31/99</w:t>
      </w:r>
      <w:r w:rsidR="0028385B">
        <w:rPr>
          <w:rFonts w:ascii="PT Astra Serif" w:hAnsi="PT Astra Serif"/>
          <w:b w:val="0"/>
          <w:sz w:val="28"/>
          <w:szCs w:val="28"/>
        </w:rPr>
        <w:t xml:space="preserve">   от 23</w:t>
      </w:r>
      <w:r>
        <w:rPr>
          <w:rFonts w:ascii="PT Astra Serif" w:hAnsi="PT Astra Serif"/>
          <w:b w:val="0"/>
          <w:sz w:val="28"/>
          <w:szCs w:val="28"/>
        </w:rPr>
        <w:t xml:space="preserve">.05.2025 г. о внесении 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изменений  в решение сельского Совета 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PT Astra Serif" w:hAnsi="PT Astra Serif"/>
          <w:b w:val="0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 w:val="0"/>
          <w:sz w:val="28"/>
          <w:szCs w:val="28"/>
        </w:rPr>
        <w:t xml:space="preserve">   муниципального образования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Духовницкого муниципального района</w:t>
      </w:r>
    </w:p>
    <w:p w:rsidR="007C5199" w:rsidRDefault="007C5199" w:rsidP="007C5199">
      <w:pPr>
        <w:pStyle w:val="a5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Саратовской области   от 23.12.2024 г №23/80                                                    </w:t>
      </w:r>
    </w:p>
    <w:p w:rsidR="007C5199" w:rsidRDefault="007C5199" w:rsidP="007C5199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«О бюджете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  </w:t>
      </w:r>
    </w:p>
    <w:p w:rsidR="007C5199" w:rsidRDefault="007C5199" w:rsidP="007C5199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Духовницкого муниципального района Саратовской области </w:t>
      </w:r>
    </w:p>
    <w:p w:rsidR="007C5199" w:rsidRDefault="007C5199" w:rsidP="007C5199">
      <w:pPr>
        <w:rPr>
          <w:sz w:val="22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на 2025 год и  на плановый период 2026 и 2027 годов» </w:t>
      </w:r>
      <w:r>
        <w:t xml:space="preserve"> </w:t>
      </w:r>
    </w:p>
    <w:p w:rsidR="007C5199" w:rsidRDefault="007C5199" w:rsidP="007C5199"/>
    <w:p w:rsidR="007C5199" w:rsidRDefault="007C5199" w:rsidP="007C5199"/>
    <w:p w:rsidR="007C5199" w:rsidRDefault="007C5199" w:rsidP="007C5199">
      <w:r>
        <w:t xml:space="preserve">                                                                                                </w:t>
      </w:r>
    </w:p>
    <w:p w:rsidR="007C5199" w:rsidRDefault="007C5199" w:rsidP="007C5199"/>
    <w:p w:rsidR="007C5199" w:rsidRDefault="007C5199" w:rsidP="007C5199">
      <w:pPr>
        <w:rPr>
          <w:sz w:val="28"/>
        </w:rPr>
      </w:pPr>
      <w:r>
        <w:t xml:space="preserve">     </w:t>
      </w:r>
      <w:r>
        <w:rPr>
          <w:sz w:val="28"/>
        </w:rPr>
        <w:t xml:space="preserve">                    </w:t>
      </w:r>
      <w:r>
        <w:rPr>
          <w:b/>
          <w:sz w:val="28"/>
        </w:rPr>
        <w:t>Ведомственная структура расходов местного бюджета</w:t>
      </w:r>
    </w:p>
    <w:p w:rsidR="007C5199" w:rsidRDefault="007C5199" w:rsidP="007C5199"/>
    <w:p w:rsidR="007C5199" w:rsidRDefault="007C5199" w:rsidP="007C5199">
      <w:pPr>
        <w:rPr>
          <w:rFonts w:ascii="PT Astra Serif" w:hAnsi="PT Astra Serif"/>
        </w:rPr>
      </w:pPr>
      <w:r>
        <w:t xml:space="preserve">                                                                                                                                    </w:t>
      </w:r>
      <w:r>
        <w:rPr>
          <w:rFonts w:ascii="PT Astra Serif" w:hAnsi="PT Astra Serif"/>
        </w:rPr>
        <w:t>(</w:t>
      </w:r>
      <w:r w:rsidR="006010C4">
        <w:rPr>
          <w:rFonts w:ascii="PT Astra Serif" w:hAnsi="PT Astra Serif"/>
        </w:rPr>
        <w:t>тыс</w:t>
      </w:r>
      <w:proofErr w:type="gramStart"/>
      <w:r w:rsidR="006010C4">
        <w:rPr>
          <w:rFonts w:ascii="PT Astra Serif" w:hAnsi="PT Astra Serif"/>
        </w:rPr>
        <w:t>.</w:t>
      </w:r>
      <w:r>
        <w:rPr>
          <w:rFonts w:ascii="PT Astra Serif" w:hAnsi="PT Astra Serif"/>
          <w:sz w:val="26"/>
        </w:rPr>
        <w:t>р</w:t>
      </w:r>
      <w:proofErr w:type="gramEnd"/>
      <w:r>
        <w:rPr>
          <w:rFonts w:ascii="PT Astra Serif" w:hAnsi="PT Astra Serif"/>
          <w:sz w:val="26"/>
        </w:rPr>
        <w:t>ублей</w:t>
      </w:r>
      <w:r>
        <w:rPr>
          <w:rFonts w:ascii="PT Astra Serif" w:hAnsi="PT Astra Serif"/>
        </w:rPr>
        <w:t>)</w:t>
      </w:r>
    </w:p>
    <w:tbl>
      <w:tblPr>
        <w:tblW w:w="11055" w:type="dxa"/>
        <w:tblInd w:w="-885" w:type="dxa"/>
        <w:tblLayout w:type="fixed"/>
        <w:tblLook w:val="00A0"/>
      </w:tblPr>
      <w:tblGrid>
        <w:gridCol w:w="3685"/>
        <w:gridCol w:w="708"/>
        <w:gridCol w:w="567"/>
        <w:gridCol w:w="567"/>
        <w:gridCol w:w="1703"/>
        <w:gridCol w:w="848"/>
        <w:gridCol w:w="1279"/>
        <w:gridCol w:w="992"/>
        <w:gridCol w:w="706"/>
      </w:tblGrid>
      <w:tr w:rsidR="007C5199" w:rsidTr="007C5199">
        <w:trPr>
          <w:trHeight w:val="10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 xml:space="preserve">Наименование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>код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>Подраздел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>Целевая статья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>Вид расхода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 xml:space="preserve">             Сумма</w:t>
            </w:r>
          </w:p>
        </w:tc>
      </w:tr>
      <w:tr w:rsidR="007C5199" w:rsidTr="006010C4">
        <w:trPr>
          <w:trHeight w:val="144"/>
        </w:trPr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 xml:space="preserve">Администрация </w:t>
            </w:r>
            <w:proofErr w:type="spellStart"/>
            <w:r>
              <w:rPr>
                <w:rFonts w:ascii="PT Astra Serif" w:hAnsi="PT Astra Serif"/>
                <w:b/>
                <w:i/>
              </w:rPr>
              <w:t>Брыковского</w:t>
            </w:r>
            <w:proofErr w:type="spellEnd"/>
            <w:r>
              <w:rPr>
                <w:rFonts w:ascii="PT Astra Serif" w:hAnsi="PT Astra Serif"/>
                <w:b/>
                <w:i/>
              </w:rPr>
              <w:t xml:space="preserve"> муниципального образования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199" w:rsidRDefault="007C5199">
            <w:pPr>
              <w:suppressAutoHyphens w:val="0"/>
              <w:spacing w:line="276" w:lineRule="auto"/>
              <w:rPr>
                <w:rFonts w:ascii="PT Astra Serif" w:hAnsi="PT Astra Serif"/>
                <w:b/>
                <w:i/>
              </w:rPr>
            </w:pPr>
            <w:r>
              <w:rPr>
                <w:rFonts w:ascii="PT Astra Serif" w:hAnsi="PT Astra Serif"/>
                <w:b/>
                <w:i/>
              </w:rPr>
              <w:t>072</w:t>
            </w:r>
          </w:p>
          <w:p w:rsidR="007C5199" w:rsidRDefault="007C5199">
            <w:pPr>
              <w:spacing w:line="276" w:lineRule="auto"/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199" w:rsidRDefault="007C5199">
            <w:pPr>
              <w:suppressAutoHyphens w:val="0"/>
              <w:spacing w:line="276" w:lineRule="auto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199" w:rsidRDefault="007C5199">
            <w:pPr>
              <w:suppressAutoHyphens w:val="0"/>
              <w:spacing w:line="276" w:lineRule="auto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199" w:rsidRDefault="007C5199">
            <w:pPr>
              <w:suppressAutoHyphens w:val="0"/>
              <w:spacing w:line="276" w:lineRule="auto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199" w:rsidRDefault="007C5199">
            <w:pPr>
              <w:suppressAutoHyphens w:val="0"/>
              <w:spacing w:line="276" w:lineRule="auto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C5199" w:rsidRDefault="007C5199">
            <w:pPr>
              <w:suppressAutoHyphens w:val="0"/>
              <w:spacing w:line="276" w:lineRule="auto"/>
              <w:rPr>
                <w:rFonts w:ascii="PT Astra Serif" w:hAnsi="PT Astra Serif"/>
                <w:b/>
                <w:i/>
                <w:lang w:eastAsia="ru-RU"/>
              </w:rPr>
            </w:pPr>
            <w:r>
              <w:rPr>
                <w:rFonts w:ascii="PT Astra Serif" w:hAnsi="PT Astra Serif"/>
                <w:b/>
                <w:i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C5199" w:rsidRDefault="007C5199">
            <w:pPr>
              <w:suppressAutoHyphens w:val="0"/>
              <w:spacing w:line="276" w:lineRule="auto"/>
              <w:rPr>
                <w:rFonts w:ascii="PT Astra Serif" w:hAnsi="PT Astra Serif"/>
                <w:b/>
                <w:i/>
                <w:lang w:eastAsia="ru-RU"/>
              </w:rPr>
            </w:pPr>
            <w:r>
              <w:rPr>
                <w:rFonts w:ascii="PT Astra Serif" w:hAnsi="PT Astra Serif"/>
                <w:b/>
                <w:i/>
                <w:lang w:eastAsia="ru-RU"/>
              </w:rPr>
              <w:t>2026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C5199" w:rsidRDefault="007C5199">
            <w:pPr>
              <w:suppressAutoHyphens w:val="0"/>
              <w:spacing w:line="276" w:lineRule="auto"/>
              <w:rPr>
                <w:rFonts w:ascii="PT Astra Serif" w:hAnsi="PT Astra Serif"/>
                <w:b/>
                <w:i/>
                <w:lang w:eastAsia="ru-RU"/>
              </w:rPr>
            </w:pPr>
            <w:r>
              <w:rPr>
                <w:rFonts w:ascii="PT Astra Serif" w:hAnsi="PT Astra Serif"/>
                <w:b/>
                <w:i/>
                <w:lang w:eastAsia="ru-RU"/>
              </w:rPr>
              <w:t>2027</w:t>
            </w:r>
          </w:p>
        </w:tc>
      </w:tr>
      <w:tr w:rsidR="007C5199" w:rsidTr="006010C4">
        <w:trPr>
          <w:trHeight w:val="219"/>
        </w:trPr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199" w:rsidRDefault="007C5199">
            <w:pPr>
              <w:suppressAutoHyphens w:val="0"/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199" w:rsidRDefault="007C5199">
            <w:pPr>
              <w:suppressAutoHyphens w:val="0"/>
              <w:rPr>
                <w:rFonts w:ascii="PT Astra Serif" w:hAnsi="PT Astra Serif"/>
                <w:b/>
                <w:i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199" w:rsidRDefault="007C5199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199" w:rsidRDefault="007C5199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199" w:rsidRDefault="007C5199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199" w:rsidRDefault="007C5199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28385B" w:rsidP="0028385B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</w:rPr>
              <w:t>600</w:t>
            </w:r>
            <w:r w:rsidR="007C5199"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7C5199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Pr="00BB15F7" w:rsidRDefault="0028385B" w:rsidP="0028385B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20</w:t>
            </w:r>
            <w:r w:rsidR="0094529D">
              <w:rPr>
                <w:rFonts w:ascii="PT Astra Serif" w:hAnsi="PT Astra Serif"/>
                <w:b/>
              </w:rPr>
              <w:t>0</w:t>
            </w:r>
            <w:r w:rsidR="007C5199" w:rsidRPr="00BB15F7">
              <w:rPr>
                <w:rFonts w:ascii="PT Astra Serif" w:hAnsi="PT Astra Serif"/>
                <w:b/>
              </w:rPr>
              <w:t>,</w:t>
            </w:r>
            <w:r w:rsidR="0094529D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 w:rsidP="006010C4">
            <w:pPr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 w:rsidP="006010C4">
            <w:pPr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7C5199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B7ECF">
              <w:rPr>
                <w:rFonts w:ascii="PT Astra Serif" w:hAnsi="PT Astra Serif"/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1B7ECF">
              <w:rPr>
                <w:rFonts w:ascii="PT Astra Serif" w:hAnsi="PT Astra Serif"/>
                <w:b/>
              </w:rPr>
              <w:t>04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uppressAutoHyphens w:val="0"/>
              <w:spacing w:line="216" w:lineRule="auto"/>
              <w:rPr>
                <w:rFonts w:ascii="PT Astra Serif" w:eastAsiaTheme="minorEastAsia" w:hAnsi="PT Astra Serif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uppressAutoHyphens w:val="0"/>
              <w:spacing w:line="216" w:lineRule="auto"/>
              <w:rPr>
                <w:rFonts w:ascii="PT Astra Serif" w:eastAsiaTheme="minorEastAsia" w:hAnsi="PT Astra Serif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Pr="00BB15F7" w:rsidRDefault="0028385B" w:rsidP="006010C4">
            <w:pPr>
              <w:spacing w:line="216" w:lineRule="auto"/>
              <w:jc w:val="center"/>
              <w:rPr>
                <w:rFonts w:ascii="PT Astra Serif" w:eastAsiaTheme="minorHAnsi" w:hAnsi="PT Astra Serif"/>
                <w:lang w:eastAsia="en-US"/>
              </w:rPr>
            </w:pPr>
            <w:r>
              <w:rPr>
                <w:rFonts w:ascii="PT Astra Serif" w:hAnsi="PT Astra Serif"/>
                <w:b/>
              </w:rPr>
              <w:t>1</w:t>
            </w:r>
            <w:r w:rsidR="0094529D">
              <w:rPr>
                <w:rFonts w:ascii="PT Astra Serif" w:hAnsi="PT Astra Serif"/>
                <w:b/>
              </w:rPr>
              <w:t>00</w:t>
            </w:r>
            <w:r w:rsidR="007C5199" w:rsidRPr="00BB15F7">
              <w:rPr>
                <w:rFonts w:ascii="PT Astra Serif" w:hAnsi="PT Astra Serif"/>
                <w:b/>
              </w:rPr>
              <w:t>,</w:t>
            </w:r>
            <w:r w:rsidR="0094529D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7C5199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  <w:lang w:eastAsia="ru-RU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  <w:lang w:eastAsia="ru-RU"/>
              </w:rPr>
            </w:pPr>
            <w:r w:rsidRPr="001B7ECF">
              <w:rPr>
                <w:rFonts w:ascii="PT Astra Serif" w:hAnsi="PT Astra Serif"/>
              </w:rPr>
              <w:t>04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  <w:lang w:eastAsia="en-US"/>
              </w:rPr>
            </w:pPr>
            <w:r w:rsidRPr="001B7ECF">
              <w:rPr>
                <w:rFonts w:ascii="PT Astra Serif" w:hAnsi="PT Astra Serif"/>
              </w:rPr>
              <w:t>90 0 00 00000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uppressAutoHyphens w:val="0"/>
              <w:spacing w:line="21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Pr="002360ED" w:rsidRDefault="0028385B" w:rsidP="006010C4">
            <w:pPr>
              <w:spacing w:line="21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7C5199" w:rsidRPr="002360ED">
              <w:rPr>
                <w:rFonts w:ascii="PT Astra Serif" w:hAnsi="PT Astra Serif"/>
              </w:rPr>
              <w:t>,</w:t>
            </w:r>
            <w:r w:rsidR="0094529D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C5199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Выполнение функций органами  местного самоуправления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  <w:lang w:eastAsia="en-US"/>
              </w:rPr>
            </w:pPr>
            <w:r w:rsidRPr="001B7ECF">
              <w:rPr>
                <w:rFonts w:ascii="PT Astra Serif" w:hAnsi="PT Astra Serif"/>
              </w:rPr>
              <w:t>91 0 00 00000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uppressAutoHyphens w:val="0"/>
              <w:spacing w:line="216" w:lineRule="auto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Pr="002360ED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2360ED">
              <w:rPr>
                <w:rFonts w:ascii="PT Astra Serif" w:hAnsi="PT Astra Serif"/>
              </w:rPr>
              <w:t>,</w:t>
            </w:r>
            <w:r w:rsidR="0094529D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C5199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Обеспечение деятельности представительного и исполнительно-распорядительного органа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91 3 00 00000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Pr="002360ED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2360ED">
              <w:rPr>
                <w:rFonts w:ascii="PT Astra Serif" w:hAnsi="PT Astra Serif"/>
              </w:rPr>
              <w:t>,</w:t>
            </w:r>
            <w:r w:rsidR="0094529D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 w:rsidP="006010C4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C5199" w:rsidTr="006010C4">
        <w:trPr>
          <w:trHeight w:val="27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Расходы на обеспечение функций центрального аппарата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91 3 00 02200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Pr="001B7ECF" w:rsidRDefault="007C5199" w:rsidP="00DF1A68">
            <w:pPr>
              <w:suppressAutoHyphens w:val="0"/>
              <w:spacing w:line="216" w:lineRule="auto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2360ED">
              <w:rPr>
                <w:rFonts w:ascii="PT Astra Serif" w:hAnsi="PT Astra Serif"/>
              </w:rPr>
              <w:t>,</w:t>
            </w:r>
            <w:r w:rsidR="0094529D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65560C" w:rsidTr="006010C4">
        <w:trPr>
          <w:trHeight w:val="39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91 3 00 02200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60C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2360ED">
              <w:rPr>
                <w:rFonts w:ascii="PT Astra Serif" w:hAnsi="PT Astra Serif"/>
              </w:rPr>
              <w:t>,</w:t>
            </w:r>
            <w:r w:rsidR="0094529D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60C" w:rsidRDefault="0065560C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60C" w:rsidRDefault="0065560C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65560C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  <w:p w:rsidR="0065560C" w:rsidRPr="001B7ECF" w:rsidRDefault="0065560C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91 3 00 02200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60C" w:rsidRPr="001B7ECF" w:rsidRDefault="0065560C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60C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2360ED">
              <w:rPr>
                <w:rFonts w:ascii="PT Astra Serif" w:hAnsi="PT Astra Serif"/>
              </w:rPr>
              <w:t>,</w:t>
            </w:r>
            <w:r w:rsidR="0094529D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60C" w:rsidRDefault="0065560C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560C" w:rsidRDefault="0065560C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4529D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13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  <w:r w:rsidR="0094529D">
              <w:rPr>
                <w:rFonts w:ascii="PT Astra Serif" w:hAnsi="PT Astra Serif"/>
                <w:b/>
              </w:rPr>
              <w:t>00</w:t>
            </w:r>
            <w:r w:rsidR="0094529D" w:rsidRPr="00BB15F7">
              <w:rPr>
                <w:rFonts w:ascii="PT Astra Serif" w:hAnsi="PT Astra Serif"/>
                <w:b/>
              </w:rPr>
              <w:t>,</w:t>
            </w:r>
            <w:r w:rsidR="0094529D"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4529D" w:rsidTr="006010C4">
        <w:trPr>
          <w:trHeight w:val="44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13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90 0 00 00000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uppressAutoHyphens w:val="0"/>
              <w:spacing w:line="216" w:lineRule="auto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4529D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BB15F7">
              <w:rPr>
                <w:rFonts w:ascii="PT Astra Serif" w:hAnsi="PT Astra Serif"/>
              </w:rPr>
              <w:t>,</w:t>
            </w:r>
            <w:r w:rsidR="0094529D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4529D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Расходы на исполнение отдельных обязательств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13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95 0 00 00000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BB15F7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4529D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Внепрограммные мероприятия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13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95 3 00 00000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BB15F7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4529D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13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95 3 00 00200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uppressAutoHyphens w:val="0"/>
              <w:spacing w:line="216" w:lineRule="auto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BB15F7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4529D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13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95 3 00 00200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uppressAutoHyphens w:val="0"/>
              <w:spacing w:line="216" w:lineRule="auto"/>
              <w:rPr>
                <w:rFonts w:ascii="PT Astra Serif" w:hAnsi="PT Astra Serif"/>
                <w:lang w:eastAsia="ru-RU"/>
              </w:rPr>
            </w:pPr>
            <w:r w:rsidRPr="001B7ECF">
              <w:rPr>
                <w:rFonts w:ascii="PT Astra Serif" w:hAnsi="PT Astra Serif"/>
                <w:lang w:eastAsia="ru-RU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BB15F7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4529D" w:rsidTr="00D02E1A">
        <w:trPr>
          <w:trHeight w:val="93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13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95 3 00 00200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94529D">
              <w:rPr>
                <w:rFonts w:ascii="PT Astra Serif" w:hAnsi="PT Astra Serif"/>
              </w:rPr>
              <w:t>00</w:t>
            </w:r>
            <w:r w:rsidR="0094529D" w:rsidRPr="00BB15F7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529D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4529D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  <w:b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uppressAutoHyphens w:val="0"/>
              <w:spacing w:line="216" w:lineRule="auto"/>
              <w:jc w:val="center"/>
              <w:rPr>
                <w:rFonts w:ascii="PT Astra Serif" w:eastAsiaTheme="minorEastAsia" w:hAnsi="PT Astra Serif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uppressAutoHyphens w:val="0"/>
              <w:spacing w:line="216" w:lineRule="auto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29D" w:rsidRPr="001B7ECF" w:rsidRDefault="0094529D" w:rsidP="00DF1A68">
            <w:pPr>
              <w:suppressAutoHyphens w:val="0"/>
              <w:spacing w:line="216" w:lineRule="auto"/>
              <w:rPr>
                <w:rFonts w:ascii="PT Astra Serif" w:eastAsiaTheme="minorHAnsi" w:hAnsi="PT Astra Serif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4529D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40</w:t>
            </w:r>
            <w:r w:rsidR="0094529D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4529D" w:rsidRPr="000E5926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592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4529D" w:rsidRPr="000E5926" w:rsidRDefault="0094529D" w:rsidP="006010C4">
            <w:pPr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592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0E5926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  <w:b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 w:rsidRPr="001B7ECF">
              <w:rPr>
                <w:rFonts w:ascii="PT Astra Serif" w:hAnsi="PT Astra Serif"/>
                <w:b/>
              </w:rPr>
              <w:t>03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rPr>
                <w:rFonts w:ascii="PT Astra Serif" w:eastAsiaTheme="minorEastAsia" w:hAnsi="PT Astra Serif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rPr>
                <w:rFonts w:ascii="PT Astra Serif" w:eastAsiaTheme="minorEastAsia" w:hAnsi="PT Astra Serif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40</w:t>
            </w:r>
            <w:r w:rsidR="000E5926">
              <w:rPr>
                <w:rFonts w:ascii="PT Astra Serif" w:hAnsi="PT Astra Serif"/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P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592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E5926" w:rsidRP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E592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0E5926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90 0 00 00000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rPr>
                <w:rFonts w:ascii="PT Astra Serif" w:eastAsiaTheme="minorEastAsia" w:hAnsi="PT Astra Serif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  <w:r w:rsidR="000E5926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E5926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Расходы на исполнение отдельных обязательств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95 0 00 00000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  <w:b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  <w:r w:rsidR="000E5926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E5926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Внепрограммные мероприятия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95 3 00 00000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rPr>
                <w:rFonts w:ascii="PT Astra Serif" w:eastAsiaTheme="minorEastAsia" w:hAnsi="PT Astra Serif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  <w:r w:rsidR="000E5926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E5926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Мероприятия по благоустройству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95 3 00 00700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rPr>
                <w:rFonts w:ascii="PT Astra Serif" w:eastAsiaTheme="minorEastAsia" w:hAnsi="PT Astra Serif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  <w:r w:rsidR="000E5926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E5926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95 3 00 00740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  <w:r w:rsidR="000E5926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E5926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95 3 00 00740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  <w:r w:rsidR="000E5926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E5926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uppressAutoHyphens w:val="0"/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072</w:t>
            </w:r>
          </w:p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jc w:val="center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03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95 3 00 00740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1B7ECF" w:rsidRDefault="000E5926" w:rsidP="00DF1A68">
            <w:pPr>
              <w:spacing w:line="216" w:lineRule="auto"/>
              <w:rPr>
                <w:rFonts w:ascii="PT Astra Serif" w:hAnsi="PT Astra Serif"/>
              </w:rPr>
            </w:pPr>
            <w:r w:rsidRPr="001B7ECF">
              <w:rPr>
                <w:rFonts w:ascii="PT Astra Serif" w:hAnsi="PT Astra Serif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Pr="00BB15F7" w:rsidRDefault="0028385B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</w:t>
            </w:r>
            <w:r w:rsidR="000E5926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E5926" w:rsidRDefault="000E5926" w:rsidP="006010C4">
            <w:pPr>
              <w:spacing w:line="276" w:lineRule="auto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E5926" w:rsidTr="006010C4">
        <w:trPr>
          <w:trHeight w:val="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Default="000E5926">
            <w:pPr>
              <w:spacing w:line="276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Default="000E5926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Default="000E5926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Default="000E5926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Default="000E5926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926" w:rsidRDefault="000E5926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5926" w:rsidRDefault="0028385B" w:rsidP="0028385B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600</w:t>
            </w:r>
            <w:r w:rsidR="000E5926"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5926" w:rsidRPr="000E5926" w:rsidRDefault="000E5926">
            <w:pPr>
              <w:spacing w:line="276" w:lineRule="auto"/>
              <w:rPr>
                <w:rFonts w:ascii="PT Astra Serif" w:hAnsi="PT Astra Serif"/>
                <w:b/>
                <w:lang w:eastAsia="ru-RU"/>
              </w:rPr>
            </w:pPr>
            <w:r w:rsidRPr="000E592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E5926" w:rsidRPr="000E5926" w:rsidRDefault="000E5926">
            <w:pPr>
              <w:spacing w:line="276" w:lineRule="auto"/>
              <w:rPr>
                <w:rFonts w:ascii="PT Astra Serif" w:hAnsi="PT Astra Serif"/>
                <w:b/>
                <w:lang w:eastAsia="ru-RU"/>
              </w:rPr>
            </w:pPr>
            <w:r w:rsidRPr="000E592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</w:tbl>
    <w:p w:rsidR="007C5199" w:rsidRDefault="007C5199" w:rsidP="007C5199">
      <w:pPr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Верно</w:t>
      </w:r>
    </w:p>
    <w:p w:rsidR="007C5199" w:rsidRDefault="007C5199" w:rsidP="007C5199">
      <w:pPr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Секретарь сельского Совета</w:t>
      </w:r>
    </w:p>
    <w:p w:rsidR="007C5199" w:rsidRDefault="007C5199" w:rsidP="007C5199">
      <w:pPr>
        <w:rPr>
          <w:rFonts w:ascii="PT Astra Serif" w:hAnsi="PT Astra Serif"/>
          <w:b/>
          <w:sz w:val="28"/>
        </w:rPr>
      </w:pPr>
      <w:proofErr w:type="spellStart"/>
      <w:r>
        <w:rPr>
          <w:rFonts w:ascii="PT Astra Serif" w:hAnsi="PT Astra Serif"/>
          <w:b/>
          <w:sz w:val="28"/>
        </w:rPr>
        <w:t>Брыковского</w:t>
      </w:r>
      <w:proofErr w:type="spellEnd"/>
      <w:r>
        <w:rPr>
          <w:rFonts w:ascii="PT Astra Serif" w:hAnsi="PT Astra Serif"/>
          <w:b/>
          <w:sz w:val="28"/>
        </w:rPr>
        <w:t xml:space="preserve"> муниципального образования                       </w:t>
      </w:r>
      <w:proofErr w:type="spellStart"/>
      <w:r>
        <w:rPr>
          <w:rFonts w:ascii="PT Astra Serif" w:hAnsi="PT Astra Serif"/>
          <w:b/>
          <w:sz w:val="28"/>
        </w:rPr>
        <w:t>С.Н.Ганашилин</w:t>
      </w:r>
      <w:proofErr w:type="spellEnd"/>
    </w:p>
    <w:p w:rsidR="007C5199" w:rsidRDefault="007C5199" w:rsidP="007C5199">
      <w:pPr>
        <w:rPr>
          <w:rFonts w:ascii="PT Astra Serif" w:hAnsi="PT Astra Serif"/>
          <w:b/>
          <w:sz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</w:rPr>
      </w:pPr>
    </w:p>
    <w:p w:rsidR="007C5199" w:rsidRDefault="00D02E1A" w:rsidP="007C5199">
      <w:pPr>
        <w:ind w:left="-993" w:firstLine="993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7C5199">
        <w:rPr>
          <w:rFonts w:ascii="PT Astra Serif" w:hAnsi="PT Astra Serif"/>
          <w:sz w:val="28"/>
          <w:szCs w:val="28"/>
        </w:rPr>
        <w:t>риложение №3</w:t>
      </w:r>
    </w:p>
    <w:p w:rsidR="007C5199" w:rsidRDefault="007C5199" w:rsidP="007C5199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  решени</w:t>
      </w:r>
      <w:r w:rsidR="00D02E1A">
        <w:rPr>
          <w:rFonts w:ascii="PT Astra Serif" w:hAnsi="PT Astra Serif"/>
          <w:sz w:val="28"/>
          <w:szCs w:val="28"/>
        </w:rPr>
        <w:t>ю</w:t>
      </w:r>
      <w:r>
        <w:rPr>
          <w:rFonts w:ascii="PT Astra Serif" w:hAnsi="PT Astra Serif"/>
          <w:sz w:val="28"/>
          <w:szCs w:val="28"/>
        </w:rPr>
        <w:t xml:space="preserve"> сельского Совета </w:t>
      </w:r>
    </w:p>
    <w:p w:rsidR="007C5199" w:rsidRDefault="007C5199" w:rsidP="007C5199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</w:t>
      </w:r>
      <w:r w:rsidR="006010C4">
        <w:rPr>
          <w:rFonts w:ascii="PT Astra Serif" w:hAnsi="PT Astra Serif"/>
          <w:b w:val="0"/>
          <w:sz w:val="28"/>
          <w:szCs w:val="28"/>
        </w:rPr>
        <w:t>№</w:t>
      </w:r>
      <w:r w:rsidR="007D2F7E">
        <w:rPr>
          <w:rFonts w:ascii="PT Astra Serif" w:hAnsi="PT Astra Serif"/>
          <w:b w:val="0"/>
          <w:sz w:val="28"/>
          <w:szCs w:val="28"/>
        </w:rPr>
        <w:t>31/99</w:t>
      </w:r>
      <w:r>
        <w:rPr>
          <w:rFonts w:ascii="PT Astra Serif" w:hAnsi="PT Astra Serif"/>
          <w:b w:val="0"/>
          <w:sz w:val="28"/>
          <w:szCs w:val="28"/>
        </w:rPr>
        <w:t xml:space="preserve">   от </w:t>
      </w:r>
      <w:r w:rsidR="00D02E1A">
        <w:rPr>
          <w:rFonts w:ascii="PT Astra Serif" w:hAnsi="PT Astra Serif"/>
          <w:b w:val="0"/>
          <w:sz w:val="28"/>
          <w:szCs w:val="28"/>
        </w:rPr>
        <w:t>23</w:t>
      </w:r>
      <w:r w:rsidR="006010C4">
        <w:rPr>
          <w:rFonts w:ascii="PT Astra Serif" w:hAnsi="PT Astra Serif"/>
          <w:b w:val="0"/>
          <w:sz w:val="28"/>
          <w:szCs w:val="28"/>
        </w:rPr>
        <w:t>.05</w:t>
      </w:r>
      <w:r>
        <w:rPr>
          <w:rFonts w:ascii="PT Astra Serif" w:hAnsi="PT Astra Serif"/>
          <w:b w:val="0"/>
          <w:sz w:val="28"/>
          <w:szCs w:val="28"/>
        </w:rPr>
        <w:t xml:space="preserve">.2025 г. о внесении 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изменений  в решение сельского Совета 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PT Astra Serif" w:hAnsi="PT Astra Serif"/>
          <w:b w:val="0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 w:val="0"/>
          <w:sz w:val="28"/>
          <w:szCs w:val="28"/>
        </w:rPr>
        <w:t xml:space="preserve">   муниципального образования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Духовницкого муниципального района</w:t>
      </w:r>
    </w:p>
    <w:p w:rsidR="007C5199" w:rsidRDefault="007C5199" w:rsidP="007C5199">
      <w:pPr>
        <w:pStyle w:val="a5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Саратовской области   от 23.12.2024 г №23/80                                                    </w:t>
      </w:r>
    </w:p>
    <w:p w:rsidR="007C5199" w:rsidRDefault="007C5199" w:rsidP="007C5199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«О бюджете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  </w:t>
      </w:r>
    </w:p>
    <w:p w:rsidR="007C5199" w:rsidRDefault="007C5199" w:rsidP="007C5199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Духовницкого муниципального района Саратовской области </w:t>
      </w:r>
    </w:p>
    <w:p w:rsidR="007C5199" w:rsidRDefault="007C5199" w:rsidP="007C5199">
      <w:pPr>
        <w:rPr>
          <w:sz w:val="22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на 2025 год и  на плановый период 2026 и 2027 годов» </w:t>
      </w:r>
      <w:r>
        <w:t xml:space="preserve"> </w:t>
      </w:r>
    </w:p>
    <w:p w:rsidR="007C5199" w:rsidRDefault="007C5199" w:rsidP="007C5199">
      <w:pPr>
        <w:spacing w:line="216" w:lineRule="auto"/>
        <w:rPr>
          <w:rFonts w:ascii="PT Astra Serif" w:hAnsi="PT Astra Serif"/>
          <w:sz w:val="22"/>
        </w:rPr>
      </w:pPr>
    </w:p>
    <w:p w:rsidR="007C5199" w:rsidRDefault="007C5199" w:rsidP="007C5199">
      <w:pPr>
        <w:spacing w:line="21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Источники внутреннего финансирования дефицита бюджет </w:t>
      </w: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на 2025 год и на плановый период 2026 и 2027 годов</w:t>
      </w:r>
    </w:p>
    <w:p w:rsidR="007C5199" w:rsidRDefault="007C5199" w:rsidP="007C5199">
      <w:pPr>
        <w:spacing w:line="216" w:lineRule="auto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(</w:t>
      </w:r>
      <w:r w:rsidR="006010C4">
        <w:rPr>
          <w:rFonts w:ascii="PT Astra Serif" w:hAnsi="PT Astra Serif"/>
        </w:rPr>
        <w:t>тыс</w:t>
      </w:r>
      <w:proofErr w:type="gramStart"/>
      <w:r w:rsidR="006010C4">
        <w:rPr>
          <w:rFonts w:ascii="PT Astra Serif" w:hAnsi="PT Astra Serif"/>
        </w:rPr>
        <w:t>.</w:t>
      </w:r>
      <w:r>
        <w:rPr>
          <w:rFonts w:ascii="PT Astra Serif" w:hAnsi="PT Astra Serif"/>
        </w:rPr>
        <w:t>р</w:t>
      </w:r>
      <w:proofErr w:type="gramEnd"/>
      <w:r>
        <w:rPr>
          <w:rFonts w:ascii="PT Astra Serif" w:hAnsi="PT Astra Serif"/>
        </w:rPr>
        <w:t>ублей)</w:t>
      </w: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5"/>
        <w:gridCol w:w="3895"/>
        <w:gridCol w:w="1207"/>
        <w:gridCol w:w="1134"/>
        <w:gridCol w:w="1134"/>
      </w:tblGrid>
      <w:tr w:rsidR="007C5199" w:rsidTr="007C5199">
        <w:trPr>
          <w:trHeight w:val="390"/>
        </w:trPr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Код бюджетной классификации</w:t>
            </w:r>
          </w:p>
        </w:tc>
        <w:tc>
          <w:tcPr>
            <w:tcW w:w="3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Сумма</w:t>
            </w:r>
          </w:p>
        </w:tc>
      </w:tr>
      <w:tr w:rsidR="007C5199" w:rsidTr="007C5199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199" w:rsidRDefault="007C5199">
            <w:pPr>
              <w:suppressAutoHyphens w:val="0"/>
              <w:rPr>
                <w:rFonts w:ascii="PT Astra Serif" w:hAnsi="PT Astra Serif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199" w:rsidRDefault="007C5199">
            <w:pPr>
              <w:suppressAutoHyphens w:val="0"/>
              <w:rPr>
                <w:rFonts w:ascii="PT Astra Serif" w:hAnsi="PT Astra Serif"/>
                <w:b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2025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2026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2027 г</w:t>
            </w:r>
          </w:p>
        </w:tc>
      </w:tr>
      <w:tr w:rsidR="007C5199" w:rsidTr="007C5199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01 00 </w:t>
            </w:r>
            <w:proofErr w:type="spellStart"/>
            <w:r>
              <w:rPr>
                <w:rFonts w:ascii="PT Astra Serif" w:hAnsi="PT Astra Serif"/>
              </w:rPr>
              <w:t>00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00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00</w:t>
            </w:r>
            <w:proofErr w:type="spellEnd"/>
            <w:r>
              <w:rPr>
                <w:rFonts w:ascii="PT Astra Serif" w:hAnsi="PT Astra Serif"/>
              </w:rPr>
              <w:t xml:space="preserve"> 0000 000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Источники внутреннего финансирования дефицита бюджета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D02E1A" w:rsidP="00D02E1A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</w:t>
            </w:r>
            <w:r w:rsidR="007C519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0,0</w:t>
            </w:r>
          </w:p>
        </w:tc>
      </w:tr>
      <w:tr w:rsidR="007C5199" w:rsidTr="007C5199">
        <w:trPr>
          <w:trHeight w:val="414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</w:rPr>
              <w:t xml:space="preserve">01 05 00 </w:t>
            </w:r>
            <w:proofErr w:type="spellStart"/>
            <w:r>
              <w:rPr>
                <w:rFonts w:ascii="PT Astra Serif" w:hAnsi="PT Astra Serif"/>
              </w:rPr>
              <w:t>00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00</w:t>
            </w:r>
            <w:proofErr w:type="spellEnd"/>
            <w:r>
              <w:rPr>
                <w:rFonts w:ascii="PT Astra Serif" w:hAnsi="PT Astra Serif"/>
              </w:rPr>
              <w:t xml:space="preserve"> 0000 600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</w:rPr>
              <w:t>Уменьшение остатков средств бюджетов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D02E1A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</w:t>
            </w:r>
            <w:r w:rsidR="007C519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0,0</w:t>
            </w:r>
          </w:p>
        </w:tc>
      </w:tr>
      <w:tr w:rsidR="007C5199" w:rsidTr="007C5199">
        <w:trPr>
          <w:trHeight w:val="236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01 05 02 00 </w:t>
            </w:r>
            <w:proofErr w:type="spellStart"/>
            <w:r>
              <w:rPr>
                <w:rFonts w:ascii="PT Astra Serif" w:hAnsi="PT Astra Serif"/>
              </w:rPr>
              <w:t>00</w:t>
            </w:r>
            <w:proofErr w:type="spellEnd"/>
            <w:r>
              <w:rPr>
                <w:rFonts w:ascii="PT Astra Serif" w:hAnsi="PT Astra Serif"/>
              </w:rPr>
              <w:t xml:space="preserve"> 0000 600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Уменьшение прочих остатков средств бюджетов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D02E1A" w:rsidP="00D02E1A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</w:t>
            </w:r>
            <w:r w:rsidR="007C519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0,0</w:t>
            </w:r>
          </w:p>
        </w:tc>
      </w:tr>
      <w:tr w:rsidR="007C5199" w:rsidTr="007C5199">
        <w:trPr>
          <w:trHeight w:val="102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01 05 02 01 10 0000 610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D02E1A" w:rsidP="006010C4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</w:t>
            </w:r>
            <w:r w:rsidR="007C5199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C5199" w:rsidRDefault="007C5199">
            <w:pPr>
              <w:spacing w:line="21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0,0</w:t>
            </w:r>
          </w:p>
        </w:tc>
      </w:tr>
    </w:tbl>
    <w:p w:rsidR="007C5199" w:rsidRDefault="007C5199" w:rsidP="007C5199">
      <w:pPr>
        <w:spacing w:line="216" w:lineRule="auto"/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spacing w:line="21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Верно: Секретарь сельского Совета</w:t>
      </w: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                   </w:t>
      </w:r>
      <w:proofErr w:type="spellStart"/>
      <w:r>
        <w:rPr>
          <w:rFonts w:ascii="PT Astra Serif" w:hAnsi="PT Astra Serif"/>
          <w:b/>
          <w:sz w:val="28"/>
          <w:szCs w:val="28"/>
        </w:rPr>
        <w:t>С.Н.Ганашилин</w:t>
      </w:r>
      <w:proofErr w:type="spellEnd"/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</w:p>
    <w:p w:rsidR="007C5199" w:rsidRDefault="007C5199" w:rsidP="007C5199">
      <w:pPr>
        <w:autoSpaceDE w:val="0"/>
        <w:autoSpaceDN w:val="0"/>
        <w:adjustRightInd w:val="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                                        ПОЯСНИТЕЛЬНАЯ ЗАПИСКА</w:t>
      </w: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 решени</w:t>
      </w:r>
      <w:r w:rsidR="00D02E1A">
        <w:rPr>
          <w:rFonts w:ascii="PT Astra Serif" w:hAnsi="PT Astra Serif"/>
          <w:sz w:val="28"/>
          <w:szCs w:val="28"/>
        </w:rPr>
        <w:t>ю</w:t>
      </w:r>
      <w:r>
        <w:rPr>
          <w:rFonts w:ascii="PT Astra Serif" w:hAnsi="PT Astra Serif"/>
          <w:sz w:val="28"/>
          <w:szCs w:val="28"/>
        </w:rPr>
        <w:t xml:space="preserve"> сельского Совета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Саратовской области </w:t>
      </w:r>
      <w:r>
        <w:rPr>
          <w:rFonts w:ascii="PT Astra Serif" w:hAnsi="PT Astra Serif"/>
          <w:b w:val="0"/>
          <w:sz w:val="28"/>
          <w:szCs w:val="28"/>
        </w:rPr>
        <w:t xml:space="preserve"> «</w:t>
      </w:r>
      <w:r>
        <w:rPr>
          <w:rFonts w:ascii="PT Astra Serif" w:hAnsi="PT Astra Serif"/>
          <w:sz w:val="28"/>
          <w:szCs w:val="28"/>
        </w:rPr>
        <w:t xml:space="preserve">О внесении изменений и дополнений в решение сельского Совета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Саратовской области  от 23.12.2024 г №23/80</w:t>
      </w:r>
    </w:p>
    <w:p w:rsidR="007C5199" w:rsidRDefault="007C5199" w:rsidP="007C5199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«О бюджете </w:t>
      </w:r>
      <w:proofErr w:type="spellStart"/>
      <w:r>
        <w:rPr>
          <w:rFonts w:ascii="PT Astra Serif" w:hAnsi="PT Astra Serif"/>
          <w:b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Духовницкого муниципального района Саратовской области на 2025 год и на плановый период 2026 и 2027 годов»</w:t>
      </w:r>
    </w:p>
    <w:p w:rsidR="007C5199" w:rsidRDefault="007C5199" w:rsidP="007C519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7C5199" w:rsidRDefault="007C5199" w:rsidP="007C5199">
      <w:pPr>
        <w:pStyle w:val="1"/>
        <w:spacing w:before="0" w:after="0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       </w:t>
      </w:r>
      <w:proofErr w:type="gramStart"/>
      <w:r>
        <w:rPr>
          <w:rFonts w:ascii="PT Astra Serif" w:hAnsi="PT Astra Serif"/>
          <w:b w:val="0"/>
          <w:sz w:val="28"/>
          <w:szCs w:val="28"/>
        </w:rPr>
        <w:t xml:space="preserve">Решением сельского Совета </w:t>
      </w:r>
      <w:proofErr w:type="spellStart"/>
      <w:r>
        <w:rPr>
          <w:rFonts w:ascii="PT Astra Serif" w:hAnsi="PT Astra Serif"/>
          <w:b w:val="0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 «О внесении изменений и дополнений в решение сельского Совета </w:t>
      </w:r>
      <w:proofErr w:type="spellStart"/>
      <w:r>
        <w:rPr>
          <w:rFonts w:ascii="PT Astra Serif" w:hAnsi="PT Astra Serif"/>
          <w:b w:val="0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Духовницкого муниципального района Саратовской области  от 23.12.2024 г №23/80 «О бюджете </w:t>
      </w:r>
      <w:proofErr w:type="spellStart"/>
      <w:r>
        <w:rPr>
          <w:rFonts w:ascii="PT Astra Serif" w:hAnsi="PT Astra Serif"/>
          <w:b w:val="0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Духовницкого муниципального района Саратовской области на 2025 год и на плановый период 2026 и 2027 годов» предлагается утвердить</w:t>
      </w:r>
      <w:proofErr w:type="gramEnd"/>
    </w:p>
    <w:p w:rsidR="007C5199" w:rsidRDefault="007C5199" w:rsidP="007C519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в части увеличения:</w:t>
      </w:r>
    </w:p>
    <w:p w:rsidR="007D2F7E" w:rsidRDefault="007C5199" w:rsidP="007D2F7E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7D2F7E">
        <w:rPr>
          <w:rFonts w:ascii="PT Astra Serif" w:hAnsi="PT Astra Serif"/>
          <w:sz w:val="28"/>
          <w:szCs w:val="28"/>
        </w:rPr>
        <w:t xml:space="preserve">расходной части бюджета </w:t>
      </w:r>
      <w:proofErr w:type="spellStart"/>
      <w:r w:rsidR="007D2F7E">
        <w:rPr>
          <w:rFonts w:ascii="PT Astra Serif" w:hAnsi="PT Astra Serif"/>
          <w:sz w:val="28"/>
          <w:szCs w:val="28"/>
        </w:rPr>
        <w:t>Брыковского</w:t>
      </w:r>
      <w:proofErr w:type="spellEnd"/>
      <w:r w:rsidR="007D2F7E"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за счет сложившегося остатка на 01.01.2025 г. на 600,0 тыс. руб., в том числе:</w:t>
      </w:r>
    </w:p>
    <w:p w:rsidR="00814082" w:rsidRPr="00814082" w:rsidRDefault="007E1D54" w:rsidP="007C519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01 </w:t>
      </w:r>
      <w:r w:rsidR="00814082">
        <w:rPr>
          <w:rFonts w:ascii="PT Astra Serif" w:hAnsi="PT Astra Serif"/>
          <w:b/>
          <w:sz w:val="28"/>
          <w:szCs w:val="28"/>
        </w:rPr>
        <w:t xml:space="preserve">04 </w:t>
      </w:r>
      <w:r w:rsidR="00814082">
        <w:rPr>
          <w:rFonts w:ascii="PT Astra Serif" w:hAnsi="PT Astra Serif"/>
          <w:sz w:val="28"/>
          <w:szCs w:val="28"/>
        </w:rPr>
        <w:t>–</w:t>
      </w:r>
      <w:r w:rsidR="00DF1A68">
        <w:rPr>
          <w:rFonts w:ascii="PT Astra Serif" w:hAnsi="PT Astra Serif"/>
          <w:b/>
          <w:sz w:val="28"/>
          <w:szCs w:val="28"/>
        </w:rPr>
        <w:t xml:space="preserve"> </w:t>
      </w:r>
      <w:r w:rsidR="00814082">
        <w:rPr>
          <w:rFonts w:ascii="PT Astra Serif" w:hAnsi="PT Astra Serif"/>
          <w:sz w:val="28"/>
          <w:szCs w:val="28"/>
        </w:rPr>
        <w:t xml:space="preserve">закупка </w:t>
      </w:r>
      <w:r w:rsidR="007D2F7E">
        <w:rPr>
          <w:rFonts w:ascii="PT Astra Serif" w:hAnsi="PT Astra Serif"/>
          <w:sz w:val="28"/>
          <w:szCs w:val="28"/>
        </w:rPr>
        <w:t>бензина, в сумме</w:t>
      </w:r>
      <w:r w:rsidR="00DF1A68">
        <w:rPr>
          <w:rFonts w:ascii="PT Astra Serif" w:hAnsi="PT Astra Serif"/>
          <w:sz w:val="28"/>
          <w:szCs w:val="28"/>
        </w:rPr>
        <w:t xml:space="preserve"> 100,0 тыс</w:t>
      </w:r>
      <w:proofErr w:type="gramStart"/>
      <w:r w:rsidR="00DF1A68">
        <w:rPr>
          <w:rFonts w:ascii="PT Astra Serif" w:hAnsi="PT Astra Serif"/>
          <w:sz w:val="28"/>
          <w:szCs w:val="28"/>
        </w:rPr>
        <w:t>.р</w:t>
      </w:r>
      <w:proofErr w:type="gramEnd"/>
      <w:r w:rsidR="00DF1A68">
        <w:rPr>
          <w:rFonts w:ascii="PT Astra Serif" w:hAnsi="PT Astra Serif"/>
          <w:sz w:val="28"/>
          <w:szCs w:val="28"/>
        </w:rPr>
        <w:t>ублей</w:t>
      </w:r>
    </w:p>
    <w:p w:rsidR="00DF1A68" w:rsidRDefault="00814082" w:rsidP="007C519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 </w:t>
      </w:r>
      <w:r w:rsidR="00DF1A68">
        <w:rPr>
          <w:rFonts w:ascii="PT Astra Serif" w:hAnsi="PT Astra Serif"/>
          <w:b/>
          <w:sz w:val="28"/>
          <w:szCs w:val="28"/>
        </w:rPr>
        <w:t xml:space="preserve">01 13 – </w:t>
      </w:r>
      <w:r w:rsidR="00DF1A68">
        <w:rPr>
          <w:rFonts w:ascii="PT Astra Serif" w:hAnsi="PT Astra Serif"/>
          <w:sz w:val="28"/>
          <w:szCs w:val="28"/>
        </w:rPr>
        <w:t>оформление в муниципальную собственность памятников, здания администрации в с</w:t>
      </w:r>
      <w:proofErr w:type="gramStart"/>
      <w:r w:rsidR="00DF1A68">
        <w:rPr>
          <w:rFonts w:ascii="PT Astra Serif" w:hAnsi="PT Astra Serif"/>
          <w:sz w:val="28"/>
          <w:szCs w:val="28"/>
        </w:rPr>
        <w:t>.Г</w:t>
      </w:r>
      <w:proofErr w:type="gramEnd"/>
      <w:r w:rsidR="00DF1A68">
        <w:rPr>
          <w:rFonts w:ascii="PT Astra Serif" w:hAnsi="PT Astra Serif"/>
          <w:sz w:val="28"/>
          <w:szCs w:val="28"/>
        </w:rPr>
        <w:t>ри</w:t>
      </w:r>
      <w:r w:rsidR="007D2F7E">
        <w:rPr>
          <w:rFonts w:ascii="PT Astra Serif" w:hAnsi="PT Astra Serif"/>
          <w:sz w:val="28"/>
          <w:szCs w:val="28"/>
        </w:rPr>
        <w:t>горьевка, в сумме</w:t>
      </w:r>
      <w:r w:rsidR="00F5692C">
        <w:rPr>
          <w:rFonts w:ascii="PT Astra Serif" w:hAnsi="PT Astra Serif"/>
          <w:sz w:val="28"/>
          <w:szCs w:val="28"/>
        </w:rPr>
        <w:t xml:space="preserve"> 1</w:t>
      </w:r>
      <w:r w:rsidR="00DF1A68">
        <w:rPr>
          <w:rFonts w:ascii="PT Astra Serif" w:hAnsi="PT Astra Serif"/>
          <w:sz w:val="28"/>
          <w:szCs w:val="28"/>
        </w:rPr>
        <w:t>00,0 тыс.рублей;</w:t>
      </w:r>
    </w:p>
    <w:p w:rsidR="007E1D54" w:rsidRDefault="007E1D54" w:rsidP="007C519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7E1D54">
        <w:rPr>
          <w:rFonts w:ascii="PT Astra Serif" w:hAnsi="PT Astra Serif"/>
          <w:b/>
          <w:sz w:val="28"/>
          <w:szCs w:val="28"/>
        </w:rPr>
        <w:t>05 03</w:t>
      </w:r>
      <w:r>
        <w:rPr>
          <w:rFonts w:ascii="PT Astra Serif" w:hAnsi="PT Astra Serif"/>
          <w:sz w:val="28"/>
          <w:szCs w:val="28"/>
        </w:rPr>
        <w:t xml:space="preserve"> – содержание парка, косьба сорной растительности, </w:t>
      </w:r>
      <w:r w:rsidR="00F5692C">
        <w:rPr>
          <w:rFonts w:ascii="PT Astra Serif" w:hAnsi="PT Astra Serif"/>
          <w:sz w:val="28"/>
          <w:szCs w:val="28"/>
        </w:rPr>
        <w:t>приобретение расходного м</w:t>
      </w:r>
      <w:r w:rsidR="007D2F7E">
        <w:rPr>
          <w:rFonts w:ascii="PT Astra Serif" w:hAnsi="PT Astra Serif"/>
          <w:sz w:val="28"/>
          <w:szCs w:val="28"/>
        </w:rPr>
        <w:t>атериала для триммеров, в сумме</w:t>
      </w:r>
      <w:r w:rsidR="00F5692C">
        <w:rPr>
          <w:rFonts w:ascii="PT Astra Serif" w:hAnsi="PT Astra Serif"/>
          <w:sz w:val="28"/>
          <w:szCs w:val="28"/>
        </w:rPr>
        <w:t xml:space="preserve"> 40</w:t>
      </w:r>
      <w:r>
        <w:rPr>
          <w:rFonts w:ascii="PT Astra Serif" w:hAnsi="PT Astra Serif"/>
          <w:sz w:val="28"/>
          <w:szCs w:val="28"/>
        </w:rPr>
        <w:t>0,0 тыс</w:t>
      </w:r>
      <w:proofErr w:type="gramStart"/>
      <w:r>
        <w:rPr>
          <w:rFonts w:ascii="PT Astra Serif" w:hAnsi="PT Astra Serif"/>
          <w:sz w:val="28"/>
          <w:szCs w:val="28"/>
        </w:rPr>
        <w:t>.р</w:t>
      </w:r>
      <w:proofErr w:type="gramEnd"/>
      <w:r>
        <w:rPr>
          <w:rFonts w:ascii="PT Astra Serif" w:hAnsi="PT Astra Serif"/>
          <w:sz w:val="28"/>
          <w:szCs w:val="28"/>
        </w:rPr>
        <w:t>ублей.</w:t>
      </w:r>
    </w:p>
    <w:p w:rsidR="007D2F7E" w:rsidRPr="007E1D54" w:rsidRDefault="007D2F7E" w:rsidP="007C519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7C5199" w:rsidRDefault="007C5199" w:rsidP="007C519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Доходы бюджета </w:t>
      </w:r>
      <w:proofErr w:type="spellStart"/>
      <w:r>
        <w:rPr>
          <w:rFonts w:ascii="PT Astra Serif" w:hAnsi="PT Astra Serif"/>
          <w:sz w:val="28"/>
          <w:szCs w:val="28"/>
        </w:rPr>
        <w:t>Брыковского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образования Духовницкого муниципального района на 2025 год составят 11043,1 тыс. руб., расходы  </w:t>
      </w:r>
      <w:r w:rsidR="00F5692C">
        <w:rPr>
          <w:rFonts w:ascii="PT Astra Serif" w:hAnsi="PT Astra Serif"/>
          <w:bCs/>
          <w:sz w:val="28"/>
          <w:szCs w:val="28"/>
        </w:rPr>
        <w:t>15174</w:t>
      </w:r>
      <w:r>
        <w:rPr>
          <w:rFonts w:ascii="PT Astra Serif" w:hAnsi="PT Astra Serif"/>
          <w:bCs/>
          <w:sz w:val="28"/>
          <w:szCs w:val="28"/>
        </w:rPr>
        <w:t>,</w:t>
      </w:r>
      <w:r w:rsidR="00F5692C">
        <w:rPr>
          <w:rFonts w:ascii="PT Astra Serif" w:hAnsi="PT Astra Serif"/>
          <w:bCs/>
          <w:sz w:val="28"/>
          <w:szCs w:val="28"/>
        </w:rPr>
        <w:t>4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</w:t>
      </w:r>
      <w:r w:rsidR="00F5692C">
        <w:rPr>
          <w:rFonts w:ascii="PT Astra Serif" w:hAnsi="PT Astra Serif"/>
          <w:sz w:val="28"/>
          <w:szCs w:val="28"/>
        </w:rPr>
        <w:t>ыс. руб. Дефицит бюджета 4131</w:t>
      </w:r>
      <w:r w:rsidR="007E1D54">
        <w:rPr>
          <w:rFonts w:ascii="PT Astra Serif" w:hAnsi="PT Astra Serif"/>
          <w:sz w:val="28"/>
          <w:szCs w:val="28"/>
        </w:rPr>
        <w:t>,</w:t>
      </w:r>
      <w:r w:rsidR="00F5692C">
        <w:rPr>
          <w:rFonts w:ascii="PT Astra Serif" w:hAnsi="PT Astra Serif"/>
          <w:sz w:val="28"/>
          <w:szCs w:val="28"/>
        </w:rPr>
        <w:t>3</w:t>
      </w:r>
      <w:r w:rsidR="007E1D5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тыс</w:t>
      </w:r>
      <w:proofErr w:type="gramStart"/>
      <w:r>
        <w:rPr>
          <w:rFonts w:ascii="PT Astra Serif" w:hAnsi="PT Astra Serif"/>
          <w:sz w:val="28"/>
          <w:szCs w:val="28"/>
        </w:rPr>
        <w:t>.р</w:t>
      </w:r>
      <w:proofErr w:type="gramEnd"/>
      <w:r>
        <w:rPr>
          <w:rFonts w:ascii="PT Astra Serif" w:hAnsi="PT Astra Serif"/>
          <w:sz w:val="28"/>
          <w:szCs w:val="28"/>
        </w:rPr>
        <w:t>ублей.</w:t>
      </w:r>
    </w:p>
    <w:p w:rsidR="007C5199" w:rsidRDefault="007C5199" w:rsidP="007C5199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7C5199" w:rsidRDefault="007C5199" w:rsidP="007C51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Брыковского</w:t>
      </w:r>
      <w:proofErr w:type="spellEnd"/>
      <w:r>
        <w:rPr>
          <w:b/>
          <w:sz w:val="28"/>
          <w:szCs w:val="28"/>
        </w:rPr>
        <w:t xml:space="preserve"> </w:t>
      </w:r>
    </w:p>
    <w:p w:rsidR="007C5199" w:rsidRDefault="007C5199" w:rsidP="007C5199">
      <w:r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Л.В.Мальцев</w:t>
      </w:r>
      <w:r w:rsidR="007D2F7E">
        <w:rPr>
          <w:b/>
          <w:sz w:val="28"/>
          <w:szCs w:val="28"/>
        </w:rPr>
        <w:t>а</w:t>
      </w:r>
    </w:p>
    <w:p w:rsidR="000542A9" w:rsidRDefault="000542A9"/>
    <w:sectPr w:rsidR="000542A9" w:rsidSect="0005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5199"/>
    <w:rsid w:val="000542A9"/>
    <w:rsid w:val="000E5926"/>
    <w:rsid w:val="0018268F"/>
    <w:rsid w:val="001A1E97"/>
    <w:rsid w:val="0028385B"/>
    <w:rsid w:val="00592130"/>
    <w:rsid w:val="006010C4"/>
    <w:rsid w:val="0065560C"/>
    <w:rsid w:val="007C5199"/>
    <w:rsid w:val="007D2F7E"/>
    <w:rsid w:val="007E1D54"/>
    <w:rsid w:val="00814082"/>
    <w:rsid w:val="00873892"/>
    <w:rsid w:val="0094529D"/>
    <w:rsid w:val="00A64AB2"/>
    <w:rsid w:val="00B703CD"/>
    <w:rsid w:val="00BB0CEC"/>
    <w:rsid w:val="00CA4CBF"/>
    <w:rsid w:val="00D02E1A"/>
    <w:rsid w:val="00D20077"/>
    <w:rsid w:val="00D2678A"/>
    <w:rsid w:val="00DF1A68"/>
    <w:rsid w:val="00EA5FC6"/>
    <w:rsid w:val="00F56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C51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19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header"/>
    <w:basedOn w:val="a"/>
    <w:link w:val="11"/>
    <w:semiHidden/>
    <w:unhideWhenUsed/>
    <w:rsid w:val="007C5199"/>
    <w:pPr>
      <w:tabs>
        <w:tab w:val="center" w:pos="4153"/>
        <w:tab w:val="right" w:pos="8306"/>
      </w:tabs>
      <w:overflowPunct w:val="0"/>
      <w:autoSpaceDE w:val="0"/>
      <w:spacing w:line="348" w:lineRule="auto"/>
      <w:ind w:firstLine="709"/>
      <w:jc w:val="both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7C51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7C5199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11">
    <w:name w:val="Верхний колонтитул Знак1"/>
    <w:basedOn w:val="a0"/>
    <w:link w:val="a3"/>
    <w:semiHidden/>
    <w:locked/>
    <w:rsid w:val="007C519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7C51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519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6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АТТО</dc:creator>
  <cp:keywords/>
  <dc:description/>
  <cp:lastModifiedBy>АТТО</cp:lastModifiedBy>
  <cp:revision>5</cp:revision>
  <dcterms:created xsi:type="dcterms:W3CDTF">2025-05-21T06:04:00Z</dcterms:created>
  <dcterms:modified xsi:type="dcterms:W3CDTF">2025-05-23T05:43:00Z</dcterms:modified>
</cp:coreProperties>
</file>